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26" w:rsidRPr="004A2A26" w:rsidRDefault="004A2A26" w:rsidP="004A2A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A2A2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1</w:t>
      </w:r>
    </w:p>
    <w:p w:rsidR="004A2A26" w:rsidRPr="004A2A26" w:rsidRDefault="004A2A26" w:rsidP="004A2A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к положению о порядке владения</w:t>
      </w:r>
    </w:p>
    <w:p w:rsidR="004A2A26" w:rsidRPr="004A2A26" w:rsidRDefault="004A2A26" w:rsidP="004A2A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пользования и распоряжения </w:t>
      </w:r>
      <w:proofErr w:type="gramStart"/>
      <w:r>
        <w:rPr>
          <w:rFonts w:ascii="Times New Roman" w:hAnsi="Times New Roman"/>
          <w:sz w:val="28"/>
          <w:szCs w:val="28"/>
        </w:rPr>
        <w:t>муниципальным</w:t>
      </w:r>
      <w:proofErr w:type="gramEnd"/>
    </w:p>
    <w:p w:rsidR="004A2A26" w:rsidRDefault="004A2A26" w:rsidP="004A2A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имуществом Советского сельского поселения</w:t>
      </w:r>
    </w:p>
    <w:p w:rsidR="004A2A26" w:rsidRDefault="004A2A26" w:rsidP="004A2A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Новокубанского района</w:t>
      </w:r>
    </w:p>
    <w:p w:rsidR="004A2A26" w:rsidRPr="004A2A26" w:rsidRDefault="004A2A26" w:rsidP="004A2A26">
      <w:pPr>
        <w:jc w:val="both"/>
        <w:rPr>
          <w:rFonts w:ascii="Times New Roman" w:hAnsi="Times New Roman"/>
          <w:sz w:val="28"/>
          <w:szCs w:val="28"/>
        </w:rPr>
      </w:pPr>
    </w:p>
    <w:p w:rsidR="004A2A26" w:rsidRPr="00774721" w:rsidRDefault="004A2A26" w:rsidP="004A2A26">
      <w:pPr>
        <w:jc w:val="center"/>
        <w:rPr>
          <w:rFonts w:ascii="Times New Roman" w:hAnsi="Times New Roman"/>
          <w:b/>
          <w:sz w:val="28"/>
          <w:szCs w:val="28"/>
        </w:rPr>
      </w:pPr>
      <w:r w:rsidRPr="00774721">
        <w:rPr>
          <w:rFonts w:ascii="Times New Roman" w:hAnsi="Times New Roman"/>
          <w:b/>
          <w:sz w:val="28"/>
          <w:szCs w:val="28"/>
        </w:rPr>
        <w:t>Раздел 1</w:t>
      </w:r>
    </w:p>
    <w:p w:rsidR="004A2A26" w:rsidRPr="004A2A26" w:rsidRDefault="004A2A26" w:rsidP="004A2A26">
      <w:pPr>
        <w:jc w:val="center"/>
        <w:rPr>
          <w:rFonts w:ascii="Times New Roman" w:hAnsi="Times New Roman"/>
          <w:b/>
          <w:sz w:val="28"/>
          <w:szCs w:val="28"/>
        </w:rPr>
      </w:pPr>
      <w:r w:rsidRPr="004A2A26">
        <w:rPr>
          <w:rFonts w:ascii="Times New Roman" w:hAnsi="Times New Roman"/>
          <w:b/>
          <w:sz w:val="28"/>
          <w:szCs w:val="28"/>
        </w:rPr>
        <w:t>Сведения о муниципальном недвижимом имуществе</w:t>
      </w:r>
    </w:p>
    <w:p w:rsidR="004A2A26" w:rsidRPr="004A2A26" w:rsidRDefault="004A2A26" w:rsidP="004A2A26">
      <w:pPr>
        <w:rPr>
          <w:b/>
        </w:rPr>
      </w:pPr>
    </w:p>
    <w:tbl>
      <w:tblPr>
        <w:tblW w:w="150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1621"/>
        <w:gridCol w:w="1275"/>
        <w:gridCol w:w="1427"/>
        <w:gridCol w:w="1508"/>
        <w:gridCol w:w="1867"/>
        <w:gridCol w:w="1498"/>
        <w:gridCol w:w="1498"/>
        <w:gridCol w:w="1314"/>
        <w:gridCol w:w="1418"/>
        <w:gridCol w:w="992"/>
      </w:tblGrid>
      <w:tr w:rsidR="004A2A26" w:rsidRPr="004A2A26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п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>/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Наименование объекта недвижимости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Адрес (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местопо-ложение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) объекта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ind w:left="216"/>
              <w:jc w:val="center"/>
              <w:rPr>
                <w:rStyle w:val="FontStyle81"/>
                <w:sz w:val="24"/>
                <w:szCs w:val="24"/>
              </w:rPr>
            </w:pP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Кадастро-вый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номер объекта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Площадь,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протяжён-ность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и (или) иные параметры,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характере-зующие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 физические свойства объекта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Сведения о первоначальной (балансовой) стоимости объекта недвижимости/  сведения о начисленной амортизации (износе)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Сведения о кадастровой стоимости объекта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недвижи-мости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Реквизиты документов – оснований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возникнове-ния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(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прекраще-ния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) права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муниципаль-ной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собственно-сти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 на объект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Сведения о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правообла-дателе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муниципа-льного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недвижи-мого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 имущества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Сведения об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установлен-ных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 в отношении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муниципаль-ного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 недвижимого имущества ограничениях (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обремен</w:t>
            </w:r>
            <w:proofErr w:type="gramStart"/>
            <w:r w:rsidRPr="004A2A26">
              <w:rPr>
                <w:rStyle w:val="FontStyle81"/>
                <w:sz w:val="24"/>
                <w:szCs w:val="24"/>
              </w:rPr>
              <w:t>е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>-</w:t>
            </w:r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ниях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) с указанием основания и даты их возникновения и прекращения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Сведения о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государствен-ной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регистрации прав на объекты недвижимости </w:t>
            </w:r>
          </w:p>
        </w:tc>
      </w:tr>
      <w:tr w:rsidR="004A2A26" w:rsidRPr="00774721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1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3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ind w:left="216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4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5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7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8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11</w:t>
            </w:r>
          </w:p>
        </w:tc>
      </w:tr>
      <w:tr w:rsidR="004A2A26" w:rsidRPr="00774721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jc w:val="center"/>
              <w:rPr>
                <w:rStyle w:val="FontStyle81"/>
              </w:rPr>
            </w:pP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ind w:left="216"/>
              <w:jc w:val="center"/>
              <w:rPr>
                <w:rStyle w:val="FontStyle81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</w:tr>
    </w:tbl>
    <w:p w:rsidR="004A2A26" w:rsidRPr="00774721" w:rsidRDefault="004A2A26" w:rsidP="004A2A26">
      <w:pPr>
        <w:jc w:val="center"/>
        <w:rPr>
          <w:rFonts w:ascii="Times New Roman" w:hAnsi="Times New Roman"/>
          <w:b/>
          <w:sz w:val="28"/>
          <w:szCs w:val="28"/>
        </w:rPr>
      </w:pPr>
      <w:r w:rsidRPr="00774721">
        <w:rPr>
          <w:rFonts w:ascii="Times New Roman" w:hAnsi="Times New Roman"/>
          <w:b/>
          <w:sz w:val="28"/>
          <w:szCs w:val="28"/>
        </w:rPr>
        <w:lastRenderedPageBreak/>
        <w:t>Раздел 2</w:t>
      </w:r>
    </w:p>
    <w:p w:rsidR="004A2A26" w:rsidRPr="00774721" w:rsidRDefault="004A2A26" w:rsidP="004A2A26">
      <w:pPr>
        <w:jc w:val="center"/>
        <w:rPr>
          <w:rFonts w:ascii="Times New Roman" w:hAnsi="Times New Roman"/>
          <w:sz w:val="28"/>
          <w:szCs w:val="28"/>
        </w:rPr>
      </w:pPr>
      <w:r w:rsidRPr="00565BD2">
        <w:rPr>
          <w:rFonts w:ascii="Times New Roman" w:hAnsi="Times New Roman"/>
          <w:b/>
          <w:sz w:val="28"/>
          <w:szCs w:val="28"/>
        </w:rPr>
        <w:t>Сведения</w:t>
      </w:r>
      <w:r w:rsidRPr="00774721">
        <w:rPr>
          <w:rFonts w:ascii="Times New Roman" w:hAnsi="Times New Roman"/>
          <w:sz w:val="28"/>
          <w:szCs w:val="28"/>
        </w:rPr>
        <w:t xml:space="preserve"> </w:t>
      </w:r>
      <w:r w:rsidRPr="00565BD2">
        <w:rPr>
          <w:rFonts w:ascii="Times New Roman" w:hAnsi="Times New Roman"/>
          <w:b/>
          <w:sz w:val="28"/>
          <w:szCs w:val="28"/>
        </w:rPr>
        <w:t>о муниципальном движимом имуществе</w:t>
      </w:r>
    </w:p>
    <w:p w:rsidR="004A2A26" w:rsidRPr="00774721" w:rsidRDefault="004A2A26" w:rsidP="004A2A26"/>
    <w:tbl>
      <w:tblPr>
        <w:tblW w:w="150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1904"/>
        <w:gridCol w:w="2551"/>
        <w:gridCol w:w="2268"/>
        <w:gridCol w:w="2552"/>
        <w:gridCol w:w="2268"/>
        <w:gridCol w:w="2875"/>
      </w:tblGrid>
      <w:tr w:rsidR="004A2A26" w:rsidRPr="004A2A26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п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>/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Наименование движимого имущества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Сведения о первоначальной (балансовой) стоимости объекта недвижимости/  сведения о начисленной амортизации (износе)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Реквизиты документов –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 </w:t>
            </w:r>
          </w:p>
        </w:tc>
      </w:tr>
      <w:tr w:rsidR="004A2A26" w:rsidRPr="00774721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1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6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7</w:t>
            </w:r>
          </w:p>
        </w:tc>
      </w:tr>
      <w:tr w:rsidR="004A2A26" w:rsidRPr="00774721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jc w:val="center"/>
              <w:rPr>
                <w:rStyle w:val="FontStyle8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</w:tr>
    </w:tbl>
    <w:p w:rsidR="004A2A26" w:rsidRPr="00774721" w:rsidRDefault="004A2A26" w:rsidP="004A2A26"/>
    <w:p w:rsidR="004A2A26" w:rsidRPr="00565BD2" w:rsidRDefault="004A2A26" w:rsidP="004A2A26">
      <w:pPr>
        <w:jc w:val="center"/>
        <w:rPr>
          <w:rFonts w:ascii="Times New Roman" w:hAnsi="Times New Roman"/>
          <w:b/>
          <w:sz w:val="28"/>
          <w:szCs w:val="28"/>
        </w:rPr>
      </w:pPr>
      <w:r w:rsidRPr="00565BD2">
        <w:rPr>
          <w:rFonts w:ascii="Times New Roman" w:hAnsi="Times New Roman"/>
          <w:b/>
          <w:sz w:val="28"/>
          <w:szCs w:val="28"/>
        </w:rPr>
        <w:t>Сведения о</w:t>
      </w:r>
      <w:r w:rsidR="00565BD2">
        <w:rPr>
          <w:rFonts w:ascii="Times New Roman" w:hAnsi="Times New Roman"/>
          <w:b/>
          <w:sz w:val="28"/>
          <w:szCs w:val="28"/>
        </w:rPr>
        <w:t>б</w:t>
      </w:r>
      <w:r w:rsidRPr="00565BD2">
        <w:rPr>
          <w:rFonts w:ascii="Times New Roman" w:hAnsi="Times New Roman"/>
          <w:b/>
          <w:sz w:val="28"/>
          <w:szCs w:val="28"/>
        </w:rPr>
        <w:t xml:space="preserve"> акциях и долях в хозяйственных обществах, принадлежащих поселению</w:t>
      </w:r>
    </w:p>
    <w:p w:rsidR="004A2A26" w:rsidRPr="00774721" w:rsidRDefault="004A2A26" w:rsidP="004A2A26"/>
    <w:tbl>
      <w:tblPr>
        <w:tblW w:w="150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4172"/>
        <w:gridCol w:w="4819"/>
        <w:gridCol w:w="2268"/>
        <w:gridCol w:w="3159"/>
      </w:tblGrid>
      <w:tr w:rsidR="004A2A26" w:rsidRPr="004A2A26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п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>/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Наименование акционерного общества-эмитента, его основной государственный регистрационный номер/наименование хозяйственного общества, товарищества, его основной государственный регистрационный номер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Количество акций, выпущенных акционерным обществом (с указанием количества привилегированных акций), и размер доли в уставном капитале, принадлежащей муниципальному образованию, в процентах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Номинальная стоимость акций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A26" w:rsidRPr="004A2A26" w:rsidRDefault="004A2A26" w:rsidP="00BE4329">
            <w:pPr>
              <w:widowControl/>
              <w:ind w:firstLine="540"/>
              <w:jc w:val="center"/>
              <w:outlineLvl w:val="0"/>
              <w:rPr>
                <w:rFonts w:ascii="Times New Roman" w:hAnsi="Times New Roman"/>
              </w:rPr>
            </w:pPr>
            <w:r w:rsidRPr="004A2A26">
              <w:rPr>
                <w:rFonts w:ascii="Times New Roman" w:hAnsi="Times New Roman"/>
              </w:rPr>
              <w:t>Размер уставного (складочного) капитала хозяйственного общества, товарищества и доли муниципального образования в уставном (складочном) капитале в процентах</w:t>
            </w:r>
          </w:p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</w:p>
        </w:tc>
      </w:tr>
      <w:tr w:rsidR="004A2A26" w:rsidRPr="004A2A26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1</w:t>
            </w: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4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5</w:t>
            </w:r>
          </w:p>
        </w:tc>
      </w:tr>
      <w:tr w:rsidR="004A2A26" w:rsidRPr="004A2A26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jc w:val="center"/>
              <w:rPr>
                <w:rStyle w:val="FontStyle81"/>
                <w:sz w:val="24"/>
                <w:szCs w:val="24"/>
              </w:rPr>
            </w:pPr>
          </w:p>
        </w:tc>
        <w:tc>
          <w:tcPr>
            <w:tcW w:w="4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</w:p>
        </w:tc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</w:p>
        </w:tc>
      </w:tr>
    </w:tbl>
    <w:p w:rsidR="004A2A26" w:rsidRDefault="004A2A26" w:rsidP="004A2A26">
      <w:pPr>
        <w:widowControl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A2A26" w:rsidRPr="00774721" w:rsidRDefault="004A2A26" w:rsidP="004A2A26">
      <w:pPr>
        <w:widowControl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74721">
        <w:rPr>
          <w:rFonts w:ascii="Times New Roman" w:hAnsi="Times New Roman"/>
          <w:b/>
          <w:sz w:val="28"/>
          <w:szCs w:val="28"/>
        </w:rPr>
        <w:t>Раздел 3</w:t>
      </w:r>
    </w:p>
    <w:p w:rsidR="004A2A26" w:rsidRPr="00565BD2" w:rsidRDefault="004A2A26" w:rsidP="004A2A26">
      <w:pPr>
        <w:widowControl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565BD2">
        <w:rPr>
          <w:rFonts w:ascii="Times New Roman" w:hAnsi="Times New Roman"/>
          <w:b/>
          <w:sz w:val="28"/>
          <w:szCs w:val="28"/>
        </w:rPr>
        <w:lastRenderedPageBreak/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поселению, иных юридических лицах, в которых поселение является учредителем (участником)</w:t>
      </w:r>
      <w:proofErr w:type="gramEnd"/>
    </w:p>
    <w:p w:rsidR="004A2A26" w:rsidRPr="004A2A26" w:rsidRDefault="004A2A26" w:rsidP="004A2A26">
      <w:pPr>
        <w:widowControl/>
        <w:ind w:firstLine="540"/>
        <w:jc w:val="center"/>
        <w:outlineLvl w:val="0"/>
        <w:rPr>
          <w:rFonts w:ascii="Times New Roman" w:hAnsi="Times New Roman"/>
        </w:rPr>
      </w:pPr>
    </w:p>
    <w:tbl>
      <w:tblPr>
        <w:tblW w:w="150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1904"/>
        <w:gridCol w:w="1417"/>
        <w:gridCol w:w="1842"/>
        <w:gridCol w:w="2451"/>
        <w:gridCol w:w="1701"/>
        <w:gridCol w:w="1701"/>
        <w:gridCol w:w="2126"/>
        <w:gridCol w:w="1276"/>
      </w:tblGrid>
      <w:tr w:rsidR="004A2A26" w:rsidRPr="004A2A26" w:rsidTr="004A2A26">
        <w:trPr>
          <w:trHeight w:val="3538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п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>/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Адрес (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местонахо-ждение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Основной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государствен-ный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</w:t>
            </w:r>
            <w:proofErr w:type="spellStart"/>
            <w:r w:rsidRPr="004A2A26">
              <w:rPr>
                <w:rStyle w:val="FontStyle81"/>
                <w:sz w:val="24"/>
                <w:szCs w:val="24"/>
              </w:rPr>
              <w:t>регистрацион-ный</w:t>
            </w:r>
            <w:proofErr w:type="spellEnd"/>
            <w:r w:rsidRPr="004A2A26">
              <w:rPr>
                <w:rStyle w:val="FontStyle81"/>
                <w:sz w:val="24"/>
                <w:szCs w:val="24"/>
              </w:rPr>
              <w:t xml:space="preserve"> номер и дата государственной регистрации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ind w:left="-39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Размер уставного фонда (для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муниципаль-ных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унитарных предприятий)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 xml:space="preserve">Размер доли, принадлежащей </w:t>
            </w: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муниципаль-ному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образованию в уставном (складочном) капитале, в процентах (для хозяйственных обществ и товариществ)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r w:rsidRPr="004A2A26">
              <w:rPr>
                <w:rStyle w:val="FontStyle81"/>
                <w:sz w:val="24"/>
                <w:szCs w:val="24"/>
              </w:rPr>
              <w:t>Данные о первоначальной (балансовой) и остаточной стоимости основных средств (фондов) (для муниципальных учреждений и муниципальных унитарных предприятий)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4A2A26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  <w:sz w:val="24"/>
                <w:szCs w:val="24"/>
              </w:rPr>
            </w:pPr>
            <w:proofErr w:type="spellStart"/>
            <w:proofErr w:type="gramStart"/>
            <w:r w:rsidRPr="004A2A26">
              <w:rPr>
                <w:rStyle w:val="FontStyle81"/>
                <w:sz w:val="24"/>
                <w:szCs w:val="24"/>
              </w:rPr>
              <w:t>Среднесписоч-ная</w:t>
            </w:r>
            <w:proofErr w:type="spellEnd"/>
            <w:proofErr w:type="gramEnd"/>
            <w:r w:rsidRPr="004A2A26">
              <w:rPr>
                <w:rStyle w:val="FontStyle81"/>
                <w:sz w:val="24"/>
                <w:szCs w:val="24"/>
              </w:rPr>
              <w:t xml:space="preserve"> численность работников (для муниципальных учреждений и муниципальных унитарных предприятий)</w:t>
            </w:r>
          </w:p>
        </w:tc>
      </w:tr>
      <w:tr w:rsidR="004A2A26" w:rsidRPr="00774721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1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4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  <w:r w:rsidRPr="00774721">
              <w:rPr>
                <w:rStyle w:val="FontStyle81"/>
              </w:rPr>
              <w:t>9</w:t>
            </w:r>
          </w:p>
        </w:tc>
      </w:tr>
      <w:tr w:rsidR="004A2A26" w:rsidRPr="00774721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jc w:val="center"/>
              <w:rPr>
                <w:rStyle w:val="FontStyle8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</w:tr>
      <w:tr w:rsidR="004A2A26" w:rsidRPr="00774721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jc w:val="center"/>
              <w:rPr>
                <w:rStyle w:val="FontStyle8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</w:tr>
      <w:tr w:rsidR="004A2A26" w:rsidRPr="00774721" w:rsidTr="004A2A26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jc w:val="center"/>
              <w:rPr>
                <w:rStyle w:val="FontStyle8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2A26" w:rsidRPr="00774721" w:rsidRDefault="004A2A26" w:rsidP="00BE4329">
            <w:pPr>
              <w:pStyle w:val="Style50"/>
              <w:widowControl/>
              <w:spacing w:line="322" w:lineRule="exact"/>
              <w:jc w:val="center"/>
              <w:rPr>
                <w:rStyle w:val="FontStyle81"/>
              </w:rPr>
            </w:pPr>
          </w:p>
        </w:tc>
      </w:tr>
    </w:tbl>
    <w:p w:rsidR="00AB2E16" w:rsidRDefault="00AB2E16"/>
    <w:p w:rsidR="004A2A26" w:rsidRDefault="004A2A26"/>
    <w:p w:rsidR="004A2A26" w:rsidRDefault="004A2A26"/>
    <w:p w:rsidR="004A2A26" w:rsidRDefault="004A2A26">
      <w:pPr>
        <w:rPr>
          <w:rFonts w:ascii="Times New Roman" w:hAnsi="Times New Roman"/>
          <w:sz w:val="28"/>
          <w:szCs w:val="28"/>
        </w:rPr>
      </w:pPr>
      <w:r w:rsidRPr="004A2A26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Советского сельского поселения</w:t>
      </w:r>
    </w:p>
    <w:p w:rsidR="004A2A26" w:rsidRPr="004A2A26" w:rsidRDefault="004A2A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Новокубанского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В.А.Бичурин</w:t>
      </w:r>
    </w:p>
    <w:sectPr w:rsidR="004A2A26" w:rsidRPr="004A2A26" w:rsidSect="004A2A26">
      <w:type w:val="continuous"/>
      <w:pgSz w:w="16838" w:h="11909" w:orient="landscape"/>
      <w:pgMar w:top="1701" w:right="1134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A2A26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2A26"/>
    <w:rsid w:val="004A47C4"/>
    <w:rsid w:val="004B1340"/>
    <w:rsid w:val="004C601C"/>
    <w:rsid w:val="004E3670"/>
    <w:rsid w:val="004F7EE5"/>
    <w:rsid w:val="005219F9"/>
    <w:rsid w:val="00565BD2"/>
    <w:rsid w:val="005B1EC2"/>
    <w:rsid w:val="00631DC5"/>
    <w:rsid w:val="00657250"/>
    <w:rsid w:val="0069104C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60AD0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2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0">
    <w:name w:val="Style50"/>
    <w:basedOn w:val="a"/>
    <w:rsid w:val="004A2A26"/>
    <w:pPr>
      <w:spacing w:line="331" w:lineRule="exact"/>
    </w:pPr>
  </w:style>
  <w:style w:type="character" w:customStyle="1" w:styleId="FontStyle81">
    <w:name w:val="Font Style81"/>
    <w:rsid w:val="004A2A26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65B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B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554</Words>
  <Characters>3162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2015-09-25T12:35:00Z</cp:lastPrinted>
  <dcterms:created xsi:type="dcterms:W3CDTF">2015-09-22T12:57:00Z</dcterms:created>
  <dcterms:modified xsi:type="dcterms:W3CDTF">2015-09-25T12:35:00Z</dcterms:modified>
</cp:coreProperties>
</file>